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8E0998" w:rsidRDefault="00691130" w:rsidP="001275BB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691130" w:rsidRPr="008D6AF2" w:rsidRDefault="00691130" w:rsidP="00691130">
      <w:pPr>
        <w:spacing w:line="360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ЧЕРНІГІВСЬ</w:t>
      </w:r>
      <w:r w:rsidRPr="008D6AF2">
        <w:rPr>
          <w:b/>
          <w:sz w:val="28"/>
          <w:szCs w:val="28"/>
        </w:rPr>
        <w:t>КОЇ ОБЛАСТІ</w:t>
      </w:r>
    </w:p>
    <w:p w:rsidR="00691130" w:rsidRPr="008D6AF2" w:rsidRDefault="00264452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70</w:t>
      </w:r>
      <w:r w:rsidR="00595464">
        <w:rPr>
          <w:b/>
          <w:sz w:val="28"/>
          <w:szCs w:val="28"/>
        </w:rPr>
        <w:t xml:space="preserve"> позачергова</w:t>
      </w:r>
      <w:r w:rsidR="00691130" w:rsidRPr="008D6AF2">
        <w:rPr>
          <w:b/>
          <w:sz w:val="28"/>
          <w:szCs w:val="28"/>
        </w:rPr>
        <w:t xml:space="preserve"> сесія VIII скликання</w:t>
      </w:r>
    </w:p>
    <w:p w:rsidR="00691130" w:rsidRPr="008E0998" w:rsidRDefault="00691130" w:rsidP="00691130">
      <w:pPr>
        <w:jc w:val="center"/>
        <w:rPr>
          <w:sz w:val="28"/>
          <w:szCs w:val="28"/>
        </w:rPr>
      </w:pPr>
    </w:p>
    <w:p w:rsidR="0095365E" w:rsidRPr="008E099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8E0998">
        <w:rPr>
          <w:b/>
          <w:sz w:val="28"/>
          <w:szCs w:val="28"/>
        </w:rPr>
        <w:t>РІШЕННЯ</w:t>
      </w:r>
    </w:p>
    <w:p w:rsidR="0095365E" w:rsidRPr="008E099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5365E" w:rsidRPr="008E0998" w:rsidRDefault="00F52DC8" w:rsidP="008C66F7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07</w:t>
      </w:r>
      <w:r w:rsidR="00264452">
        <w:rPr>
          <w:rFonts w:ascii="Times New Roman" w:hAnsi="Times New Roman" w:cs="Times New Roman"/>
          <w:sz w:val="28"/>
          <w:szCs w:val="28"/>
          <w:lang w:val="uk-UA"/>
        </w:rPr>
        <w:t xml:space="preserve"> серпня</w:t>
      </w:r>
      <w:r w:rsidR="008D6AF2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   </w:t>
      </w:r>
      <w:r w:rsidR="008C66F7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691130" w:rsidRPr="008E0998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2035</w:t>
      </w:r>
    </w:p>
    <w:p w:rsidR="007D1F7E" w:rsidRDefault="007D1F7E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52DC8" w:rsidRDefault="00F52DC8" w:rsidP="00816DB8">
      <w:pPr>
        <w:rPr>
          <w:sz w:val="28"/>
          <w:szCs w:val="28"/>
        </w:rPr>
      </w:pPr>
    </w:p>
    <w:p w:rsidR="001275BB" w:rsidRDefault="00816DB8" w:rsidP="00816DB8">
      <w:pPr>
        <w:rPr>
          <w:sz w:val="28"/>
          <w:szCs w:val="28"/>
        </w:rPr>
      </w:pPr>
      <w:r w:rsidRPr="000C7948">
        <w:rPr>
          <w:sz w:val="28"/>
          <w:szCs w:val="28"/>
        </w:rPr>
        <w:t xml:space="preserve">Про </w:t>
      </w:r>
      <w:r>
        <w:rPr>
          <w:sz w:val="28"/>
          <w:szCs w:val="28"/>
        </w:rPr>
        <w:t>розгляд заяв</w:t>
      </w:r>
      <w:r w:rsidR="005C2585">
        <w:rPr>
          <w:sz w:val="28"/>
          <w:szCs w:val="28"/>
        </w:rPr>
        <w:t>и</w:t>
      </w:r>
      <w:r>
        <w:rPr>
          <w:sz w:val="28"/>
          <w:szCs w:val="28"/>
        </w:rPr>
        <w:t xml:space="preserve"> щодо </w:t>
      </w:r>
      <w:r w:rsidRPr="000C7948">
        <w:rPr>
          <w:sz w:val="28"/>
          <w:szCs w:val="28"/>
        </w:rPr>
        <w:t xml:space="preserve">надання </w:t>
      </w:r>
    </w:p>
    <w:p w:rsidR="001275BB" w:rsidRDefault="00816DB8" w:rsidP="007D1F7E">
      <w:pPr>
        <w:rPr>
          <w:sz w:val="28"/>
          <w:szCs w:val="28"/>
        </w:rPr>
      </w:pPr>
      <w:r w:rsidRPr="000C7948">
        <w:rPr>
          <w:sz w:val="28"/>
          <w:szCs w:val="28"/>
        </w:rPr>
        <w:t>дозволу</w:t>
      </w:r>
      <w:r w:rsidR="001275BB">
        <w:rPr>
          <w:sz w:val="28"/>
          <w:szCs w:val="28"/>
        </w:rPr>
        <w:t xml:space="preserve"> </w:t>
      </w:r>
      <w:r w:rsidRPr="000C7948">
        <w:rPr>
          <w:sz w:val="28"/>
          <w:szCs w:val="28"/>
        </w:rPr>
        <w:t xml:space="preserve">на </w:t>
      </w:r>
      <w:r w:rsidR="001275BB">
        <w:rPr>
          <w:sz w:val="28"/>
          <w:szCs w:val="28"/>
        </w:rPr>
        <w:t xml:space="preserve">розробку </w:t>
      </w:r>
      <w:r w:rsidR="007D1F7E">
        <w:rPr>
          <w:sz w:val="28"/>
          <w:szCs w:val="28"/>
        </w:rPr>
        <w:t>проекту</w:t>
      </w:r>
      <w:r w:rsidR="00405D6F">
        <w:rPr>
          <w:sz w:val="28"/>
          <w:szCs w:val="28"/>
        </w:rPr>
        <w:t xml:space="preserve"> </w:t>
      </w:r>
    </w:p>
    <w:p w:rsidR="00405D6F" w:rsidRDefault="00405D6F" w:rsidP="007D1F7E">
      <w:pPr>
        <w:rPr>
          <w:sz w:val="28"/>
          <w:szCs w:val="28"/>
        </w:rPr>
      </w:pPr>
      <w:r>
        <w:rPr>
          <w:sz w:val="28"/>
          <w:szCs w:val="28"/>
        </w:rPr>
        <w:t xml:space="preserve">землеустрою </w:t>
      </w:r>
      <w:r w:rsidR="00816DB8" w:rsidRPr="00816DB8">
        <w:rPr>
          <w:sz w:val="28"/>
          <w:szCs w:val="28"/>
        </w:rPr>
        <w:t>щодо від</w:t>
      </w:r>
      <w:r w:rsidR="007D1F7E">
        <w:rPr>
          <w:sz w:val="28"/>
          <w:szCs w:val="28"/>
        </w:rPr>
        <w:t>ведення</w:t>
      </w:r>
      <w:r w:rsidR="00816DB8" w:rsidRPr="00816DB8">
        <w:rPr>
          <w:sz w:val="28"/>
          <w:szCs w:val="28"/>
        </w:rPr>
        <w:t xml:space="preserve"> </w:t>
      </w:r>
    </w:p>
    <w:p w:rsidR="00816DB8" w:rsidRPr="00816DB8" w:rsidRDefault="005C2585" w:rsidP="00816DB8">
      <w:pPr>
        <w:rPr>
          <w:sz w:val="28"/>
          <w:szCs w:val="28"/>
        </w:rPr>
      </w:pPr>
      <w:r>
        <w:rPr>
          <w:sz w:val="28"/>
          <w:szCs w:val="28"/>
        </w:rPr>
        <w:t>земельної ділянки</w:t>
      </w:r>
      <w:r w:rsidR="00816DB8" w:rsidRPr="00816DB8">
        <w:rPr>
          <w:sz w:val="28"/>
          <w:szCs w:val="28"/>
        </w:rPr>
        <w:t xml:space="preserve"> в </w:t>
      </w:r>
      <w:r w:rsidR="007D1F7E">
        <w:rPr>
          <w:sz w:val="28"/>
          <w:szCs w:val="28"/>
        </w:rPr>
        <w:t>оренду</w:t>
      </w:r>
      <w:r w:rsidR="00816DB8" w:rsidRPr="00816DB8">
        <w:rPr>
          <w:sz w:val="28"/>
          <w:szCs w:val="28"/>
        </w:rPr>
        <w:t xml:space="preserve"> </w:t>
      </w:r>
    </w:p>
    <w:p w:rsidR="009A24AB" w:rsidRDefault="009A24AB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D1F7E" w:rsidRPr="008E0998" w:rsidRDefault="007D1F7E" w:rsidP="00CE436F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16DB8" w:rsidRDefault="00816DB8" w:rsidP="00ED7AEF">
      <w:pPr>
        <w:ind w:firstLine="567"/>
        <w:jc w:val="both"/>
        <w:rPr>
          <w:sz w:val="28"/>
          <w:szCs w:val="28"/>
        </w:rPr>
      </w:pPr>
      <w:r w:rsidRPr="00C47349">
        <w:rPr>
          <w:sz w:val="28"/>
          <w:szCs w:val="28"/>
        </w:rPr>
        <w:t>Розглянувши</w:t>
      </w:r>
      <w:r w:rsidR="005C2585">
        <w:rPr>
          <w:sz w:val="28"/>
          <w:szCs w:val="28"/>
        </w:rPr>
        <w:t xml:space="preserve"> заяву</w:t>
      </w:r>
      <w:r>
        <w:rPr>
          <w:sz w:val="28"/>
          <w:szCs w:val="28"/>
        </w:rPr>
        <w:t xml:space="preserve"> </w:t>
      </w:r>
      <w:r w:rsidR="00BE16C8">
        <w:rPr>
          <w:sz w:val="28"/>
          <w:szCs w:val="28"/>
          <w:lang w:val="ru-RU"/>
        </w:rPr>
        <w:t>про</w:t>
      </w:r>
      <w:r>
        <w:rPr>
          <w:sz w:val="28"/>
          <w:szCs w:val="28"/>
        </w:rPr>
        <w:t xml:space="preserve"> </w:t>
      </w:r>
      <w:r w:rsidRPr="000C7948">
        <w:rPr>
          <w:sz w:val="28"/>
          <w:szCs w:val="28"/>
        </w:rPr>
        <w:t>надання дозволу</w:t>
      </w:r>
      <w:r>
        <w:rPr>
          <w:sz w:val="28"/>
          <w:szCs w:val="28"/>
        </w:rPr>
        <w:t xml:space="preserve"> </w:t>
      </w:r>
      <w:r w:rsidRPr="000C7948">
        <w:rPr>
          <w:sz w:val="28"/>
          <w:szCs w:val="28"/>
        </w:rPr>
        <w:t xml:space="preserve">на </w:t>
      </w:r>
      <w:r w:rsidR="00161B3D">
        <w:rPr>
          <w:sz w:val="28"/>
          <w:szCs w:val="28"/>
        </w:rPr>
        <w:t>розробку</w:t>
      </w:r>
      <w:r>
        <w:rPr>
          <w:sz w:val="28"/>
          <w:szCs w:val="28"/>
        </w:rPr>
        <w:t xml:space="preserve"> </w:t>
      </w:r>
      <w:r w:rsidR="00161B3D">
        <w:rPr>
          <w:sz w:val="28"/>
          <w:szCs w:val="28"/>
        </w:rPr>
        <w:t>проекту</w:t>
      </w:r>
      <w:r>
        <w:rPr>
          <w:sz w:val="28"/>
          <w:szCs w:val="28"/>
        </w:rPr>
        <w:t xml:space="preserve"> землеустрою щодо </w:t>
      </w:r>
      <w:r w:rsidR="00161B3D">
        <w:rPr>
          <w:sz w:val="28"/>
          <w:szCs w:val="28"/>
        </w:rPr>
        <w:t>відведення</w:t>
      </w:r>
      <w:r w:rsidR="005C2585">
        <w:rPr>
          <w:sz w:val="28"/>
          <w:szCs w:val="28"/>
        </w:rPr>
        <w:t xml:space="preserve"> земельної ділян</w:t>
      </w:r>
      <w:r>
        <w:rPr>
          <w:sz w:val="28"/>
          <w:szCs w:val="28"/>
        </w:rPr>
        <w:t>к</w:t>
      </w:r>
      <w:r w:rsidR="005C2585">
        <w:rPr>
          <w:sz w:val="28"/>
          <w:szCs w:val="28"/>
        </w:rPr>
        <w:t>и</w:t>
      </w:r>
      <w:r>
        <w:rPr>
          <w:sz w:val="28"/>
          <w:szCs w:val="28"/>
        </w:rPr>
        <w:t xml:space="preserve"> в </w:t>
      </w:r>
      <w:r w:rsidR="00161B3D">
        <w:rPr>
          <w:sz w:val="28"/>
          <w:szCs w:val="28"/>
        </w:rPr>
        <w:t>оренду</w:t>
      </w:r>
      <w:r w:rsidR="005C2585" w:rsidRPr="00BE16C8">
        <w:rPr>
          <w:sz w:val="28"/>
          <w:szCs w:val="28"/>
        </w:rPr>
        <w:t>, враху</w:t>
      </w:r>
      <w:r w:rsidR="00BE16C8" w:rsidRPr="00BE16C8">
        <w:rPr>
          <w:sz w:val="28"/>
          <w:szCs w:val="28"/>
        </w:rPr>
        <w:t>вавши</w:t>
      </w:r>
      <w:r w:rsidR="005C2585" w:rsidRPr="00BE16C8">
        <w:rPr>
          <w:sz w:val="28"/>
          <w:szCs w:val="28"/>
        </w:rPr>
        <w:t xml:space="preserve"> відомості</w:t>
      </w:r>
      <w:r w:rsidR="005C2585" w:rsidRPr="005C2585">
        <w:rPr>
          <w:sz w:val="28"/>
          <w:szCs w:val="28"/>
        </w:rPr>
        <w:t xml:space="preserve"> Державного реєстру </w:t>
      </w:r>
      <w:r w:rsidR="00264452">
        <w:rPr>
          <w:sz w:val="28"/>
          <w:szCs w:val="28"/>
        </w:rPr>
        <w:t>речових прав на нерухоме майно</w:t>
      </w:r>
      <w:r w:rsidR="00264452" w:rsidRPr="00264452">
        <w:rPr>
          <w:sz w:val="28"/>
          <w:szCs w:val="28"/>
        </w:rPr>
        <w:t xml:space="preserve">, відповідно до яких за заявником зареєстровано право власності на об'єкт нерухомого майна – комплекс господарських будівель (гараж та літня кухня), </w:t>
      </w:r>
      <w:r w:rsidR="002F79B3" w:rsidRPr="002F79B3">
        <w:rPr>
          <w:sz w:val="28"/>
          <w:szCs w:val="28"/>
        </w:rPr>
        <w:t xml:space="preserve">встановивши, що визначене заявником у клопотанні цільове призначення земельної ділянки «для будівництва та обслуговування комплексу господарських будівель» відсутнє у Класифікації видів цільового призначення земельних ділянок, затвердженій постановою Кабінету Міністрів України від 28 липня 2021 року № 821, </w:t>
      </w:r>
      <w:r w:rsidR="00DE57B6">
        <w:rPr>
          <w:sz w:val="28"/>
          <w:szCs w:val="28"/>
        </w:rPr>
        <w:t xml:space="preserve">                   </w:t>
      </w:r>
      <w:r w:rsidR="002F79B3" w:rsidRPr="002F79B3">
        <w:rPr>
          <w:sz w:val="28"/>
          <w:szCs w:val="28"/>
        </w:rPr>
        <w:t>у зв'язку з чим клопотання не містить належного визначення виду цільового призначення земельної ділянки відповідно до вимог частини другої статті 123 Земельного кодексу України</w:t>
      </w:r>
      <w:r w:rsidR="002154E3" w:rsidRPr="002154E3">
        <w:rPr>
          <w:sz w:val="28"/>
          <w:szCs w:val="28"/>
        </w:rPr>
        <w:t>,</w:t>
      </w:r>
      <w:r w:rsidR="00BE16C8">
        <w:rPr>
          <w:sz w:val="28"/>
          <w:szCs w:val="28"/>
        </w:rPr>
        <w:t xml:space="preserve"> відповідно до </w:t>
      </w:r>
      <w:r>
        <w:rPr>
          <w:sz w:val="28"/>
          <w:szCs w:val="28"/>
        </w:rPr>
        <w:t>статей</w:t>
      </w:r>
      <w:r w:rsidRPr="00C20A62">
        <w:rPr>
          <w:sz w:val="28"/>
          <w:szCs w:val="28"/>
        </w:rPr>
        <w:t xml:space="preserve"> 12</w:t>
      </w:r>
      <w:r>
        <w:rPr>
          <w:sz w:val="28"/>
          <w:szCs w:val="28"/>
        </w:rPr>
        <w:t>,</w:t>
      </w:r>
      <w:r w:rsidR="002154E3">
        <w:rPr>
          <w:sz w:val="28"/>
          <w:szCs w:val="28"/>
        </w:rPr>
        <w:t xml:space="preserve"> 20,</w:t>
      </w:r>
      <w:r w:rsidR="00FB5F2F">
        <w:rPr>
          <w:sz w:val="28"/>
          <w:szCs w:val="28"/>
        </w:rPr>
        <w:t xml:space="preserve"> 79</w:t>
      </w:r>
      <w:r w:rsidR="00FB5F2F" w:rsidRPr="00FB5F2F">
        <w:rPr>
          <w:sz w:val="28"/>
          <w:szCs w:val="28"/>
          <w:vertAlign w:val="superscript"/>
        </w:rPr>
        <w:t>1</w:t>
      </w:r>
      <w:r w:rsidR="00FB5F2F" w:rsidRPr="00FB5F2F">
        <w:rPr>
          <w:sz w:val="28"/>
          <w:szCs w:val="28"/>
        </w:rPr>
        <w:t>,</w:t>
      </w:r>
      <w:r w:rsidRPr="00FB5F2F"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>122</w:t>
      </w:r>
      <w:r w:rsidR="00FB5F2F">
        <w:rPr>
          <w:sz w:val="28"/>
          <w:szCs w:val="28"/>
        </w:rPr>
        <w:t>, 123</w:t>
      </w:r>
      <w:r>
        <w:rPr>
          <w:sz w:val="28"/>
          <w:szCs w:val="28"/>
        </w:rPr>
        <w:t xml:space="preserve"> </w:t>
      </w:r>
      <w:r w:rsidRPr="00C20A62">
        <w:rPr>
          <w:sz w:val="28"/>
          <w:szCs w:val="28"/>
        </w:rPr>
        <w:t>Зе</w:t>
      </w:r>
      <w:r>
        <w:rPr>
          <w:sz w:val="28"/>
          <w:szCs w:val="28"/>
        </w:rPr>
        <w:t>мельного кодексу України, статті 5</w:t>
      </w:r>
      <w:r w:rsidR="002154E3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20A62">
        <w:rPr>
          <w:sz w:val="28"/>
          <w:szCs w:val="28"/>
        </w:rPr>
        <w:t>Закону України «Про зем</w:t>
      </w:r>
      <w:r w:rsidR="00B51BFC">
        <w:rPr>
          <w:sz w:val="28"/>
          <w:szCs w:val="28"/>
        </w:rPr>
        <w:t>леустрій</w:t>
      </w:r>
      <w:r w:rsidR="00FB5F2F">
        <w:rPr>
          <w:sz w:val="28"/>
          <w:szCs w:val="28"/>
        </w:rPr>
        <w:t>»</w:t>
      </w:r>
      <w:r w:rsidR="00B51BFC">
        <w:rPr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</w:t>
      </w:r>
      <w:r w:rsidRPr="00C20A62">
        <w:rPr>
          <w:sz w:val="28"/>
          <w:szCs w:val="28"/>
        </w:rPr>
        <w:t>26</w:t>
      </w:r>
      <w:r>
        <w:rPr>
          <w:sz w:val="28"/>
          <w:szCs w:val="28"/>
        </w:rPr>
        <w:t>, 59</w:t>
      </w:r>
      <w:r w:rsidRPr="00C20A62">
        <w:rPr>
          <w:sz w:val="28"/>
          <w:szCs w:val="28"/>
        </w:rPr>
        <w:t xml:space="preserve"> Закону України </w:t>
      </w:r>
      <w:r>
        <w:rPr>
          <w:sz w:val="28"/>
          <w:szCs w:val="28"/>
        </w:rPr>
        <w:t>«Про місцеве самоврядування</w:t>
      </w:r>
      <w:r w:rsidR="002F79B3">
        <w:rPr>
          <w:sz w:val="28"/>
          <w:szCs w:val="28"/>
        </w:rPr>
        <w:t xml:space="preserve"> </w:t>
      </w:r>
      <w:r w:rsidR="00DE57B6">
        <w:rPr>
          <w:sz w:val="28"/>
          <w:szCs w:val="28"/>
        </w:rPr>
        <w:t xml:space="preserve">           </w:t>
      </w:r>
      <w:r w:rsidRPr="00C20A62">
        <w:rPr>
          <w:sz w:val="28"/>
          <w:szCs w:val="28"/>
        </w:rPr>
        <w:t>в Україні</w:t>
      </w:r>
      <w:r>
        <w:rPr>
          <w:sz w:val="28"/>
          <w:szCs w:val="28"/>
        </w:rPr>
        <w:t>»</w:t>
      </w:r>
      <w:r w:rsidRPr="00C20A62">
        <w:rPr>
          <w:sz w:val="28"/>
          <w:szCs w:val="28"/>
        </w:rPr>
        <w:t>, міська рада</w:t>
      </w:r>
    </w:p>
    <w:p w:rsidR="005C2585" w:rsidRPr="008E0998" w:rsidRDefault="005C2585" w:rsidP="00B51BFC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1130" w:rsidRPr="008E0998" w:rsidRDefault="00691130" w:rsidP="003E2E76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0998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D6AF2" w:rsidRDefault="008D6AF2" w:rsidP="008D6AF2">
      <w:pPr>
        <w:ind w:firstLine="567"/>
        <w:jc w:val="both"/>
        <w:rPr>
          <w:sz w:val="28"/>
          <w:szCs w:val="28"/>
        </w:rPr>
      </w:pPr>
    </w:p>
    <w:p w:rsidR="00816DB8" w:rsidRDefault="00816DB8" w:rsidP="00FB5F2F">
      <w:pPr>
        <w:ind w:firstLine="567"/>
        <w:jc w:val="both"/>
        <w:rPr>
          <w:sz w:val="28"/>
          <w:szCs w:val="28"/>
        </w:rPr>
      </w:pPr>
      <w:r w:rsidRPr="00C20A6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Pr="00EC351E">
        <w:t xml:space="preserve"> </w:t>
      </w:r>
      <w:r>
        <w:rPr>
          <w:sz w:val="28"/>
        </w:rPr>
        <w:t>Відмовити</w:t>
      </w:r>
      <w:r w:rsidR="00B51BFC">
        <w:rPr>
          <w:sz w:val="28"/>
        </w:rPr>
        <w:t xml:space="preserve"> Клещенко Світлані Петрівні </w:t>
      </w:r>
      <w:r>
        <w:rPr>
          <w:sz w:val="28"/>
          <w:szCs w:val="28"/>
        </w:rPr>
        <w:t xml:space="preserve">у наданні </w:t>
      </w:r>
      <w:r w:rsidRPr="000C7948">
        <w:rPr>
          <w:sz w:val="28"/>
          <w:szCs w:val="28"/>
        </w:rPr>
        <w:t>дозволу</w:t>
      </w:r>
      <w:r>
        <w:rPr>
          <w:sz w:val="28"/>
          <w:szCs w:val="28"/>
        </w:rPr>
        <w:t xml:space="preserve"> </w:t>
      </w:r>
      <w:r w:rsidRPr="000C7948">
        <w:rPr>
          <w:sz w:val="28"/>
          <w:szCs w:val="28"/>
        </w:rPr>
        <w:t xml:space="preserve">на </w:t>
      </w:r>
      <w:r w:rsidR="00264452">
        <w:rPr>
          <w:sz w:val="28"/>
          <w:szCs w:val="28"/>
        </w:rPr>
        <w:t>розроблення проекту землеустрою</w:t>
      </w:r>
      <w:r>
        <w:rPr>
          <w:sz w:val="28"/>
          <w:szCs w:val="28"/>
        </w:rPr>
        <w:t xml:space="preserve"> щодо</w:t>
      </w:r>
      <w:r w:rsidR="00264452">
        <w:rPr>
          <w:sz w:val="28"/>
          <w:szCs w:val="28"/>
        </w:rPr>
        <w:t xml:space="preserve"> відведення</w:t>
      </w:r>
      <w:r>
        <w:rPr>
          <w:sz w:val="28"/>
          <w:szCs w:val="28"/>
        </w:rPr>
        <w:t xml:space="preserve"> </w:t>
      </w:r>
      <w:r w:rsidR="00B51BFC">
        <w:rPr>
          <w:sz w:val="28"/>
          <w:szCs w:val="28"/>
        </w:rPr>
        <w:t>земельної ділян</w:t>
      </w:r>
      <w:r>
        <w:rPr>
          <w:sz w:val="28"/>
          <w:szCs w:val="28"/>
        </w:rPr>
        <w:t>к</w:t>
      </w:r>
      <w:r w:rsidR="00B51BF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6E25BA">
        <w:rPr>
          <w:sz w:val="28"/>
          <w:szCs w:val="28"/>
        </w:rPr>
        <w:t xml:space="preserve"> </w:t>
      </w:r>
      <w:r w:rsidR="00DE57B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в</w:t>
      </w:r>
      <w:r w:rsidR="00264452">
        <w:rPr>
          <w:sz w:val="28"/>
          <w:szCs w:val="28"/>
        </w:rPr>
        <w:t xml:space="preserve"> оренду</w:t>
      </w:r>
      <w:r w:rsidR="002F79B3">
        <w:rPr>
          <w:sz w:val="28"/>
          <w:szCs w:val="28"/>
        </w:rPr>
        <w:t xml:space="preserve"> </w:t>
      </w:r>
      <w:r w:rsidR="00FB5F2F">
        <w:rPr>
          <w:sz w:val="28"/>
          <w:szCs w:val="28"/>
        </w:rPr>
        <w:t>орієнтовною площею – 0,0180 га, яка знаходиться за адресою:</w:t>
      </w:r>
      <w:r w:rsidR="006E25BA">
        <w:rPr>
          <w:sz w:val="28"/>
          <w:szCs w:val="28"/>
        </w:rPr>
        <w:t xml:space="preserve"> </w:t>
      </w:r>
      <w:r w:rsidR="00DE57B6">
        <w:rPr>
          <w:sz w:val="28"/>
          <w:szCs w:val="28"/>
        </w:rPr>
        <w:t xml:space="preserve">            </w:t>
      </w:r>
      <w:r w:rsidR="00FB5F2F">
        <w:rPr>
          <w:sz w:val="28"/>
          <w:szCs w:val="28"/>
        </w:rPr>
        <w:t>вул. Купців Сорокіних,</w:t>
      </w:r>
      <w:r w:rsidR="005E7738">
        <w:rPr>
          <w:sz w:val="28"/>
          <w:szCs w:val="28"/>
        </w:rPr>
        <w:t xml:space="preserve"> буд. 60,</w:t>
      </w:r>
      <w:r w:rsidR="00FB5F2F">
        <w:rPr>
          <w:sz w:val="28"/>
          <w:szCs w:val="28"/>
        </w:rPr>
        <w:t xml:space="preserve"> м. Новгород-Сіверський. </w:t>
      </w:r>
    </w:p>
    <w:p w:rsidR="008D6AF2" w:rsidRDefault="008D6AF2" w:rsidP="008D6AF2">
      <w:pPr>
        <w:ind w:firstLine="567"/>
        <w:jc w:val="both"/>
      </w:pPr>
    </w:p>
    <w:p w:rsidR="008D6AF2" w:rsidRDefault="00FB5F2F" w:rsidP="008D6AF2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6AF2">
        <w:rPr>
          <w:sz w:val="28"/>
          <w:szCs w:val="28"/>
        </w:rPr>
        <w:t>. Контроль за виконанням</w:t>
      </w:r>
      <w:r w:rsidR="008D6AF2" w:rsidRPr="00C20A62">
        <w:rPr>
          <w:sz w:val="28"/>
          <w:szCs w:val="28"/>
        </w:rPr>
        <w:t xml:space="preserve"> рішення покласти на постійну комісію </w:t>
      </w:r>
      <w:r w:rsidR="008D6AF2">
        <w:rPr>
          <w:sz w:val="28"/>
          <w:szCs w:val="28"/>
        </w:rPr>
        <w:t xml:space="preserve">міської ради </w:t>
      </w:r>
      <w:r w:rsidR="008D6AF2" w:rsidRPr="00C20A62">
        <w:rPr>
          <w:sz w:val="28"/>
          <w:szCs w:val="28"/>
        </w:rPr>
        <w:t xml:space="preserve">з питань земельних </w:t>
      </w:r>
      <w:r w:rsidR="008D6AF2">
        <w:rPr>
          <w:sz w:val="28"/>
          <w:szCs w:val="28"/>
        </w:rPr>
        <w:t>відносин</w:t>
      </w:r>
      <w:r w:rsidR="008D6AF2" w:rsidRPr="00C20A62">
        <w:rPr>
          <w:sz w:val="28"/>
          <w:szCs w:val="28"/>
        </w:rPr>
        <w:t xml:space="preserve"> та екології.</w:t>
      </w:r>
    </w:p>
    <w:p w:rsidR="00691130" w:rsidRPr="008E0998" w:rsidRDefault="00691130" w:rsidP="00746D5B">
      <w:pPr>
        <w:jc w:val="both"/>
        <w:rPr>
          <w:sz w:val="28"/>
          <w:szCs w:val="28"/>
        </w:rPr>
      </w:pPr>
    </w:p>
    <w:p w:rsidR="00041F01" w:rsidRDefault="00041F01" w:rsidP="00746D5B">
      <w:pPr>
        <w:rPr>
          <w:sz w:val="28"/>
          <w:szCs w:val="28"/>
        </w:rPr>
      </w:pPr>
      <w:bookmarkStart w:id="0" w:name="_GoBack"/>
      <w:bookmarkEnd w:id="0"/>
    </w:p>
    <w:p w:rsidR="00FA0B9C" w:rsidRPr="008D6AF2" w:rsidRDefault="00746D5B" w:rsidP="00F52DC8">
      <w:pPr>
        <w:rPr>
          <w:sz w:val="28"/>
          <w:szCs w:val="28"/>
        </w:rPr>
      </w:pPr>
      <w:r w:rsidRPr="008E0998">
        <w:rPr>
          <w:sz w:val="28"/>
          <w:szCs w:val="28"/>
        </w:rPr>
        <w:t>Міський голова</w:t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</w:r>
      <w:r w:rsidRPr="008E0998">
        <w:rPr>
          <w:sz w:val="28"/>
          <w:szCs w:val="28"/>
        </w:rPr>
        <w:tab/>
        <w:t xml:space="preserve">       Людмила ТКАЧЕНКО</w:t>
      </w:r>
    </w:p>
    <w:sectPr w:rsidR="00FA0B9C" w:rsidRPr="008D6AF2" w:rsidSect="00BA79FD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E70" w:rsidRDefault="00F67E70" w:rsidP="00746D5B">
      <w:r>
        <w:separator/>
      </w:r>
    </w:p>
  </w:endnote>
  <w:endnote w:type="continuationSeparator" w:id="0">
    <w:p w:rsidR="00F67E70" w:rsidRDefault="00F67E70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E70" w:rsidRDefault="00F67E70" w:rsidP="00746D5B">
      <w:r>
        <w:separator/>
      </w:r>
    </w:p>
  </w:footnote>
  <w:footnote w:type="continuationSeparator" w:id="0">
    <w:p w:rsidR="00F67E70" w:rsidRDefault="00F67E70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FD" w:rsidRDefault="00F52DC8" w:rsidP="00F52DC8">
    <w:pPr>
      <w:pStyle w:val="a7"/>
      <w:spacing w:line="360" w:lineRule="auto"/>
      <w:jc w:val="center"/>
    </w:pPr>
    <w:r w:rsidRPr="00F52DC8">
      <w:rPr>
        <w:noProof/>
        <w:lang w:val="uk-UA" w:eastAsia="uk-UA"/>
      </w:rPr>
      <w:drawing>
        <wp:inline distT="0" distB="0" distL="0" distR="0">
          <wp:extent cx="438150" cy="628650"/>
          <wp:effectExtent l="0" t="0" r="0" b="0"/>
          <wp:docPr id="3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71CC"/>
    <w:rsid w:val="00030B5B"/>
    <w:rsid w:val="00033FB2"/>
    <w:rsid w:val="00041F01"/>
    <w:rsid w:val="000422F1"/>
    <w:rsid w:val="00042EA7"/>
    <w:rsid w:val="000451FF"/>
    <w:rsid w:val="00055396"/>
    <w:rsid w:val="000563BF"/>
    <w:rsid w:val="0007272A"/>
    <w:rsid w:val="00076EBA"/>
    <w:rsid w:val="00097141"/>
    <w:rsid w:val="000B4F8D"/>
    <w:rsid w:val="000C77D5"/>
    <w:rsid w:val="001275BB"/>
    <w:rsid w:val="00127BC9"/>
    <w:rsid w:val="0014621E"/>
    <w:rsid w:val="001613A4"/>
    <w:rsid w:val="00161B3D"/>
    <w:rsid w:val="001A12A1"/>
    <w:rsid w:val="001A3917"/>
    <w:rsid w:val="001D02F0"/>
    <w:rsid w:val="001E110B"/>
    <w:rsid w:val="002154E3"/>
    <w:rsid w:val="0024181D"/>
    <w:rsid w:val="00264452"/>
    <w:rsid w:val="002912A2"/>
    <w:rsid w:val="002E50CA"/>
    <w:rsid w:val="002F79B3"/>
    <w:rsid w:val="0030377F"/>
    <w:rsid w:val="003529EF"/>
    <w:rsid w:val="0037163F"/>
    <w:rsid w:val="003C32C2"/>
    <w:rsid w:val="003E2E76"/>
    <w:rsid w:val="00405D6F"/>
    <w:rsid w:val="0041173B"/>
    <w:rsid w:val="00426F5F"/>
    <w:rsid w:val="00446793"/>
    <w:rsid w:val="004601E2"/>
    <w:rsid w:val="00467CB5"/>
    <w:rsid w:val="004C7F58"/>
    <w:rsid w:val="004F199A"/>
    <w:rsid w:val="005043B6"/>
    <w:rsid w:val="00517F30"/>
    <w:rsid w:val="00526757"/>
    <w:rsid w:val="00543BEA"/>
    <w:rsid w:val="00546BB7"/>
    <w:rsid w:val="005673A8"/>
    <w:rsid w:val="00595098"/>
    <w:rsid w:val="00595464"/>
    <w:rsid w:val="005955DA"/>
    <w:rsid w:val="005A21A2"/>
    <w:rsid w:val="005C2585"/>
    <w:rsid w:val="005E7738"/>
    <w:rsid w:val="006420F1"/>
    <w:rsid w:val="00655700"/>
    <w:rsid w:val="00691130"/>
    <w:rsid w:val="006C1EDB"/>
    <w:rsid w:val="006E25BA"/>
    <w:rsid w:val="006F382F"/>
    <w:rsid w:val="00713D68"/>
    <w:rsid w:val="00732543"/>
    <w:rsid w:val="00746D5B"/>
    <w:rsid w:val="007538CA"/>
    <w:rsid w:val="00760A38"/>
    <w:rsid w:val="007824AE"/>
    <w:rsid w:val="007953AD"/>
    <w:rsid w:val="007A210C"/>
    <w:rsid w:val="007B77C3"/>
    <w:rsid w:val="007D1F7E"/>
    <w:rsid w:val="007E671C"/>
    <w:rsid w:val="007E7406"/>
    <w:rsid w:val="007F178C"/>
    <w:rsid w:val="00812BB8"/>
    <w:rsid w:val="00816DB8"/>
    <w:rsid w:val="008341E2"/>
    <w:rsid w:val="008434B9"/>
    <w:rsid w:val="008A6EF4"/>
    <w:rsid w:val="008B43EF"/>
    <w:rsid w:val="008B68E3"/>
    <w:rsid w:val="008C66F7"/>
    <w:rsid w:val="008D6AF2"/>
    <w:rsid w:val="008E0998"/>
    <w:rsid w:val="008E5214"/>
    <w:rsid w:val="009179A1"/>
    <w:rsid w:val="009524DF"/>
    <w:rsid w:val="0095365E"/>
    <w:rsid w:val="00957979"/>
    <w:rsid w:val="00974519"/>
    <w:rsid w:val="0098657C"/>
    <w:rsid w:val="009A24AB"/>
    <w:rsid w:val="009C09A1"/>
    <w:rsid w:val="009D38D9"/>
    <w:rsid w:val="009F5A0D"/>
    <w:rsid w:val="00A00C17"/>
    <w:rsid w:val="00A84C88"/>
    <w:rsid w:val="00AE66BB"/>
    <w:rsid w:val="00B337DA"/>
    <w:rsid w:val="00B51BFC"/>
    <w:rsid w:val="00B63BFE"/>
    <w:rsid w:val="00B9754C"/>
    <w:rsid w:val="00BA70F1"/>
    <w:rsid w:val="00BA79FD"/>
    <w:rsid w:val="00BB5F7B"/>
    <w:rsid w:val="00BD3DC1"/>
    <w:rsid w:val="00BE16C8"/>
    <w:rsid w:val="00C04029"/>
    <w:rsid w:val="00C24075"/>
    <w:rsid w:val="00C27C19"/>
    <w:rsid w:val="00C32BA6"/>
    <w:rsid w:val="00C63E22"/>
    <w:rsid w:val="00C76C9E"/>
    <w:rsid w:val="00C840D9"/>
    <w:rsid w:val="00C94245"/>
    <w:rsid w:val="00CC0E53"/>
    <w:rsid w:val="00CC5235"/>
    <w:rsid w:val="00CE436F"/>
    <w:rsid w:val="00D2063A"/>
    <w:rsid w:val="00D21263"/>
    <w:rsid w:val="00D26D0B"/>
    <w:rsid w:val="00D41304"/>
    <w:rsid w:val="00D8639A"/>
    <w:rsid w:val="00DB145C"/>
    <w:rsid w:val="00DB1796"/>
    <w:rsid w:val="00DC4BF6"/>
    <w:rsid w:val="00DE57B6"/>
    <w:rsid w:val="00DE64C3"/>
    <w:rsid w:val="00DF0A3E"/>
    <w:rsid w:val="00E12EF1"/>
    <w:rsid w:val="00E333D9"/>
    <w:rsid w:val="00E4328E"/>
    <w:rsid w:val="00E557A0"/>
    <w:rsid w:val="00E60F1E"/>
    <w:rsid w:val="00E95E5A"/>
    <w:rsid w:val="00EB507E"/>
    <w:rsid w:val="00ED28A3"/>
    <w:rsid w:val="00ED5E60"/>
    <w:rsid w:val="00ED7AEF"/>
    <w:rsid w:val="00EF5F93"/>
    <w:rsid w:val="00F008E7"/>
    <w:rsid w:val="00F241BC"/>
    <w:rsid w:val="00F34436"/>
    <w:rsid w:val="00F52DC8"/>
    <w:rsid w:val="00F67E70"/>
    <w:rsid w:val="00F90AAA"/>
    <w:rsid w:val="00FA0B9C"/>
    <w:rsid w:val="00FB5F2F"/>
    <w:rsid w:val="00FD3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272A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  <w:lang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val="uk-UA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  <w:lang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653A7D-89D8-4428-9602-D77DDB2D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1181</Words>
  <Characters>674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2026-08-07T09:27:00Z</cp:lastPrinted>
  <dcterms:created xsi:type="dcterms:W3CDTF">2026-08-10T06:35:00Z</dcterms:created>
  <dcterms:modified xsi:type="dcterms:W3CDTF">2026-08-10T06:45:00Z</dcterms:modified>
</cp:coreProperties>
</file>